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E6" w:rsidRPr="009D47E6" w:rsidRDefault="009D47E6" w:rsidP="009D47E6">
      <w:pPr>
        <w:pStyle w:val="Heading1"/>
        <w:jc w:val="center"/>
      </w:pPr>
      <w:bookmarkStart w:id="0" w:name="_GoBack"/>
      <w:bookmarkEnd w:id="0"/>
      <w:r w:rsidRPr="009D47E6">
        <w:rPr>
          <w:shd w:val="clear" w:color="auto" w:fill="FFFFFF"/>
        </w:rPr>
        <w:t>Mechanical Fabric Stretching Machine</w:t>
      </w:r>
    </w:p>
    <w:p w:rsidR="009D47E6" w:rsidRDefault="009D47E6" w:rsidP="009D47E6">
      <w:pPr>
        <w:ind w:left="360" w:hanging="1080"/>
        <w:rPr>
          <w:sz w:val="24"/>
          <w:szCs w:val="24"/>
        </w:rPr>
      </w:pPr>
    </w:p>
    <w:p w:rsidR="009D47E6" w:rsidRDefault="009D47E6" w:rsidP="009D47E6">
      <w:pPr>
        <w:pStyle w:val="Heading2"/>
      </w:pPr>
      <w:r>
        <w:t>Standard Features</w:t>
      </w:r>
    </w:p>
    <w:p w:rsidR="009D47E6" w:rsidRPr="009D47E6" w:rsidRDefault="009D47E6" w:rsidP="009D47E6"/>
    <w:p w:rsidR="009D47E6" w:rsidRDefault="009D47E6" w:rsidP="009D47E6">
      <w:pPr>
        <w:pStyle w:val="ListParagraph"/>
        <w:numPr>
          <w:ilvl w:val="0"/>
          <w:numId w:val="2"/>
        </w:numPr>
      </w:pPr>
      <w:r>
        <w:t>Simultaneous stretching of fabric in four directions</w:t>
      </w:r>
    </w:p>
    <w:p w:rsidR="009D47E6" w:rsidRDefault="009D47E6" w:rsidP="009D47E6">
      <w:pPr>
        <w:pStyle w:val="ListParagraph"/>
        <w:numPr>
          <w:ilvl w:val="0"/>
          <w:numId w:val="2"/>
        </w:numPr>
      </w:pPr>
      <w:r>
        <w:t>Consistent stretching results for years</w:t>
      </w:r>
    </w:p>
    <w:p w:rsidR="009D47E6" w:rsidRDefault="009D47E6" w:rsidP="009D47E6">
      <w:pPr>
        <w:pStyle w:val="ListParagraph"/>
        <w:numPr>
          <w:ilvl w:val="0"/>
          <w:numId w:val="2"/>
        </w:numPr>
      </w:pPr>
      <w:r>
        <w:t>No electricity used, thus low cost of production (In manual Machines)</w:t>
      </w:r>
    </w:p>
    <w:p w:rsidR="009D47E6" w:rsidRDefault="009D47E6" w:rsidP="009D47E6">
      <w:pPr>
        <w:pStyle w:val="ListParagraph"/>
        <w:numPr>
          <w:ilvl w:val="0"/>
          <w:numId w:val="2"/>
        </w:numPr>
      </w:pPr>
      <w:r>
        <w:t>Low maintenance</w:t>
      </w:r>
    </w:p>
    <w:p w:rsidR="009D47E6" w:rsidRDefault="009D47E6" w:rsidP="009D47E6">
      <w:pPr>
        <w:pStyle w:val="ListParagraph"/>
        <w:numPr>
          <w:ilvl w:val="0"/>
          <w:numId w:val="2"/>
        </w:numPr>
      </w:pPr>
      <w:r>
        <w:t>Multiple frames stretching possible</w:t>
      </w:r>
    </w:p>
    <w:p w:rsidR="009D47E6" w:rsidRDefault="009D47E6" w:rsidP="009D47E6">
      <w:pPr>
        <w:pStyle w:val="ListParagraph"/>
        <w:numPr>
          <w:ilvl w:val="0"/>
          <w:numId w:val="2"/>
        </w:numPr>
      </w:pPr>
      <w:r>
        <w:t xml:space="preserve">Facility for Frame Stretching in angular for CD printing is available </w:t>
      </w:r>
    </w:p>
    <w:p w:rsidR="009D47E6" w:rsidRDefault="009D47E6" w:rsidP="009D47E6">
      <w:pPr>
        <w:pStyle w:val="ListParagraph"/>
        <w:numPr>
          <w:ilvl w:val="0"/>
          <w:numId w:val="2"/>
        </w:numPr>
      </w:pPr>
      <w:r>
        <w:t>Designed to meet tough production requirements</w:t>
      </w:r>
    </w:p>
    <w:p w:rsidR="009D47E6" w:rsidRDefault="009D47E6" w:rsidP="009D47E6">
      <w:pPr>
        <w:pStyle w:val="ListParagraph"/>
        <w:numPr>
          <w:ilvl w:val="0"/>
          <w:numId w:val="2"/>
        </w:numPr>
      </w:pPr>
      <w:r>
        <w:t>Specially designed toggle clamp and double v-groove for easy and powerful clamping of fabric.</w:t>
      </w:r>
    </w:p>
    <w:p w:rsidR="009D47E6" w:rsidRDefault="009D47E6" w:rsidP="009D47E6">
      <w:pPr>
        <w:pStyle w:val="ListParagraph"/>
        <w:numPr>
          <w:ilvl w:val="0"/>
          <w:numId w:val="2"/>
        </w:numPr>
      </w:pPr>
      <w:r>
        <w:t>Non-slipping silicon rubber gripper used</w:t>
      </w:r>
    </w:p>
    <w:p w:rsidR="009D47E6" w:rsidRDefault="009D47E6" w:rsidP="009D47E6">
      <w:pPr>
        <w:pStyle w:val="Heading2"/>
      </w:pPr>
      <w:r>
        <w:t>Technical Data</w:t>
      </w:r>
    </w:p>
    <w:p w:rsidR="009D47E6" w:rsidRPr="009D47E6" w:rsidRDefault="009D47E6" w:rsidP="009D47E6"/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2322"/>
        <w:gridCol w:w="2298"/>
        <w:gridCol w:w="2298"/>
        <w:gridCol w:w="2298"/>
      </w:tblGrid>
      <w:tr w:rsidR="009D47E6" w:rsidTr="00F11FB2">
        <w:tc>
          <w:tcPr>
            <w:tcW w:w="2322" w:type="dxa"/>
          </w:tcPr>
          <w:p w:rsidR="009D47E6" w:rsidRPr="00903158" w:rsidRDefault="009D47E6" w:rsidP="00F11FB2">
            <w:pPr>
              <w:jc w:val="center"/>
              <w:rPr>
                <w:b/>
              </w:rPr>
            </w:pPr>
            <w:r w:rsidRPr="00903158">
              <w:rPr>
                <w:b/>
              </w:rPr>
              <w:t>Model</w:t>
            </w:r>
          </w:p>
        </w:tc>
        <w:tc>
          <w:tcPr>
            <w:tcW w:w="2298" w:type="dxa"/>
          </w:tcPr>
          <w:p w:rsidR="009D47E6" w:rsidRPr="00903158" w:rsidRDefault="009D47E6" w:rsidP="00F11FB2">
            <w:pPr>
              <w:jc w:val="center"/>
              <w:rPr>
                <w:b/>
              </w:rPr>
            </w:pPr>
            <w:r w:rsidRPr="00903158">
              <w:rPr>
                <w:b/>
              </w:rPr>
              <w:t>Max. Screen Frame</w:t>
            </w:r>
          </w:p>
        </w:tc>
        <w:tc>
          <w:tcPr>
            <w:tcW w:w="2298" w:type="dxa"/>
          </w:tcPr>
          <w:p w:rsidR="009D47E6" w:rsidRPr="00903158" w:rsidRDefault="009D47E6" w:rsidP="00F11FB2">
            <w:pPr>
              <w:jc w:val="center"/>
              <w:rPr>
                <w:b/>
              </w:rPr>
            </w:pPr>
            <w:r w:rsidRPr="00903158">
              <w:rPr>
                <w:b/>
              </w:rPr>
              <w:t>Machine Size</w:t>
            </w:r>
          </w:p>
        </w:tc>
        <w:tc>
          <w:tcPr>
            <w:tcW w:w="2298" w:type="dxa"/>
          </w:tcPr>
          <w:p w:rsidR="009D47E6" w:rsidRPr="00903158" w:rsidRDefault="009D47E6" w:rsidP="00F11FB2">
            <w:pPr>
              <w:jc w:val="center"/>
              <w:rPr>
                <w:b/>
              </w:rPr>
            </w:pPr>
            <w:r w:rsidRPr="00903158">
              <w:rPr>
                <w:b/>
              </w:rPr>
              <w:t>Weight (Approx.)</w:t>
            </w:r>
          </w:p>
        </w:tc>
      </w:tr>
      <w:tr w:rsidR="009D47E6" w:rsidTr="00F11FB2">
        <w:tc>
          <w:tcPr>
            <w:tcW w:w="2322" w:type="dxa"/>
          </w:tcPr>
          <w:p w:rsidR="009D47E6" w:rsidRDefault="009D47E6" w:rsidP="00F11FB2">
            <w:proofErr w:type="spellStart"/>
            <w:r>
              <w:t>Strechomatic</w:t>
            </w:r>
            <w:proofErr w:type="spellEnd"/>
            <w:r>
              <w:t xml:space="preserve"> 4060</w:t>
            </w:r>
          </w:p>
        </w:tc>
        <w:tc>
          <w:tcPr>
            <w:tcW w:w="2298" w:type="dxa"/>
          </w:tcPr>
          <w:p w:rsidR="009D47E6" w:rsidRDefault="009D47E6" w:rsidP="00F11FB2">
            <w:r>
              <w:t>40” X 60”</w:t>
            </w:r>
          </w:p>
        </w:tc>
        <w:tc>
          <w:tcPr>
            <w:tcW w:w="2298" w:type="dxa"/>
          </w:tcPr>
          <w:p w:rsidR="009D47E6" w:rsidRDefault="009D47E6" w:rsidP="00F11FB2">
            <w:r>
              <w:t>66”W X 90”L X 35”H</w:t>
            </w:r>
          </w:p>
        </w:tc>
        <w:tc>
          <w:tcPr>
            <w:tcW w:w="2298" w:type="dxa"/>
          </w:tcPr>
          <w:p w:rsidR="009D47E6" w:rsidRDefault="009D47E6" w:rsidP="00F11FB2">
            <w:r>
              <w:t>556KG</w:t>
            </w:r>
          </w:p>
        </w:tc>
      </w:tr>
      <w:tr w:rsidR="009D47E6" w:rsidTr="00F11FB2">
        <w:tc>
          <w:tcPr>
            <w:tcW w:w="2322" w:type="dxa"/>
          </w:tcPr>
          <w:p w:rsidR="009D47E6" w:rsidRDefault="009D47E6" w:rsidP="00F11FB2">
            <w:proofErr w:type="spellStart"/>
            <w:r>
              <w:t>Strechomatic</w:t>
            </w:r>
            <w:proofErr w:type="spellEnd"/>
            <w:r>
              <w:t xml:space="preserve"> 6080</w:t>
            </w:r>
          </w:p>
        </w:tc>
        <w:tc>
          <w:tcPr>
            <w:tcW w:w="2298" w:type="dxa"/>
          </w:tcPr>
          <w:p w:rsidR="009D47E6" w:rsidRDefault="009D47E6" w:rsidP="00F11FB2">
            <w:r>
              <w:t>60” X 80”</w:t>
            </w:r>
          </w:p>
        </w:tc>
        <w:tc>
          <w:tcPr>
            <w:tcW w:w="2298" w:type="dxa"/>
          </w:tcPr>
          <w:p w:rsidR="009D47E6" w:rsidRDefault="009D47E6" w:rsidP="00F11FB2">
            <w:r>
              <w:t>90”W X 110”L X 35”H</w:t>
            </w:r>
          </w:p>
        </w:tc>
        <w:tc>
          <w:tcPr>
            <w:tcW w:w="2298" w:type="dxa"/>
          </w:tcPr>
          <w:p w:rsidR="009D47E6" w:rsidRDefault="009D47E6" w:rsidP="00F11FB2">
            <w:r>
              <w:t>850KG</w:t>
            </w:r>
          </w:p>
        </w:tc>
      </w:tr>
      <w:tr w:rsidR="009D47E6" w:rsidTr="00F11FB2">
        <w:tc>
          <w:tcPr>
            <w:tcW w:w="2322" w:type="dxa"/>
          </w:tcPr>
          <w:p w:rsidR="009D47E6" w:rsidRDefault="009D47E6" w:rsidP="00F11FB2">
            <w:proofErr w:type="spellStart"/>
            <w:r>
              <w:t>Strechomatic</w:t>
            </w:r>
            <w:proofErr w:type="spellEnd"/>
            <w:r>
              <w:t xml:space="preserve"> 80130</w:t>
            </w:r>
          </w:p>
        </w:tc>
        <w:tc>
          <w:tcPr>
            <w:tcW w:w="2298" w:type="dxa"/>
          </w:tcPr>
          <w:p w:rsidR="009D47E6" w:rsidRDefault="009D47E6" w:rsidP="00F11FB2">
            <w:r>
              <w:t>80” X 130”</w:t>
            </w:r>
          </w:p>
        </w:tc>
        <w:tc>
          <w:tcPr>
            <w:tcW w:w="2298" w:type="dxa"/>
          </w:tcPr>
          <w:p w:rsidR="009D47E6" w:rsidRDefault="009D47E6" w:rsidP="00F11FB2">
            <w:r>
              <w:t>106”W X 160”L X 35”H</w:t>
            </w:r>
          </w:p>
        </w:tc>
        <w:tc>
          <w:tcPr>
            <w:tcW w:w="2298" w:type="dxa"/>
          </w:tcPr>
          <w:p w:rsidR="009D47E6" w:rsidRDefault="009D47E6" w:rsidP="00F11FB2">
            <w:r>
              <w:t>1500KG</w:t>
            </w:r>
          </w:p>
        </w:tc>
      </w:tr>
    </w:tbl>
    <w:p w:rsidR="00C420DD" w:rsidRDefault="00C420DD"/>
    <w:sectPr w:rsidR="00C42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A03AA"/>
    <w:multiLevelType w:val="hybridMultilevel"/>
    <w:tmpl w:val="7134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D1BBA"/>
    <w:multiLevelType w:val="hybridMultilevel"/>
    <w:tmpl w:val="5F386B6A"/>
    <w:lvl w:ilvl="0" w:tplc="61FC7F68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9C"/>
    <w:rsid w:val="00810F9C"/>
    <w:rsid w:val="009D47E6"/>
    <w:rsid w:val="00C23DA5"/>
    <w:rsid w:val="00C4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C1AC0-6C34-41B4-9690-BAFEF1A8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7E6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7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7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7E6"/>
    <w:pPr>
      <w:ind w:left="720"/>
      <w:contextualSpacing/>
    </w:pPr>
  </w:style>
  <w:style w:type="table" w:styleId="TableGrid">
    <w:name w:val="Table Grid"/>
    <w:basedOn w:val="TableNormal"/>
    <w:uiPriority w:val="59"/>
    <w:rsid w:val="009D47E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D47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47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2020-06-26T09:44:00Z</dcterms:created>
  <dcterms:modified xsi:type="dcterms:W3CDTF">2020-06-26T09:46:00Z</dcterms:modified>
</cp:coreProperties>
</file>